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74" w:rsidRDefault="003D3274" w:rsidP="003D3274">
      <w:pPr>
        <w:jc w:val="center"/>
        <w:rPr>
          <w:rFonts w:asciiTheme="majorHAnsi" w:hAnsiTheme="majorHAnsi"/>
        </w:rPr>
      </w:pPr>
      <w:r>
        <w:rPr>
          <w:rFonts w:asciiTheme="majorHAnsi" w:hAnsiTheme="majorHAnsi"/>
        </w:rPr>
        <w:t>Universidad Distrital Francisco José de Caldas</w:t>
      </w:r>
    </w:p>
    <w:p w:rsidR="003D3274" w:rsidRDefault="003D3274" w:rsidP="003D3274">
      <w:pPr>
        <w:jc w:val="center"/>
        <w:rPr>
          <w:rFonts w:asciiTheme="majorHAnsi" w:hAnsiTheme="majorHAnsi"/>
        </w:rPr>
      </w:pPr>
      <w:r>
        <w:rPr>
          <w:rFonts w:asciiTheme="majorHAnsi" w:hAnsiTheme="majorHAnsi"/>
        </w:rPr>
        <w:t>Facultad de Ciencias y Educación</w:t>
      </w:r>
    </w:p>
    <w:p w:rsidR="003D3274" w:rsidRDefault="003D3274" w:rsidP="003D3274">
      <w:pPr>
        <w:jc w:val="center"/>
        <w:rPr>
          <w:rFonts w:asciiTheme="majorHAnsi" w:hAnsiTheme="majorHAnsi"/>
        </w:rPr>
      </w:pPr>
      <w:r>
        <w:rPr>
          <w:rFonts w:asciiTheme="majorHAnsi" w:hAnsiTheme="majorHAnsi"/>
        </w:rPr>
        <w:t>Proyecto Curricular de Licenciatura en Biología</w:t>
      </w:r>
    </w:p>
    <w:p w:rsidR="003D3274" w:rsidRDefault="003D3274" w:rsidP="003D3274">
      <w:pPr>
        <w:jc w:val="center"/>
        <w:rPr>
          <w:rFonts w:asciiTheme="minorHAnsi" w:hAnsiTheme="minorHAnsi"/>
          <w:sz w:val="22"/>
        </w:rPr>
      </w:pPr>
      <w:r>
        <w:rPr>
          <w:rFonts w:asciiTheme="majorHAnsi" w:hAnsiTheme="majorHAnsi"/>
        </w:rPr>
        <w:t>Formación Docente</w:t>
      </w:r>
    </w:p>
    <w:p w:rsidR="003D3274" w:rsidRDefault="003D3274" w:rsidP="003D3274">
      <w:pPr>
        <w:rPr>
          <w:rFonts w:asciiTheme="majorHAnsi" w:hAnsiTheme="majorHAnsi"/>
          <w:b/>
          <w:color w:val="1F497D" w:themeColor="text2"/>
          <w:sz w:val="32"/>
        </w:rPr>
      </w:pPr>
    </w:p>
    <w:p w:rsidR="003D3274" w:rsidRDefault="003D3274" w:rsidP="003D3274">
      <w:pPr>
        <w:rPr>
          <w:rFonts w:asciiTheme="majorHAnsi" w:hAnsiTheme="majorHAnsi"/>
          <w:b/>
          <w:color w:val="1F497D" w:themeColor="text2"/>
          <w:sz w:val="32"/>
        </w:rPr>
      </w:pPr>
    </w:p>
    <w:p w:rsidR="003D3274" w:rsidRDefault="003D3274" w:rsidP="003D3274">
      <w:pPr>
        <w:rPr>
          <w:rFonts w:asciiTheme="majorHAnsi" w:hAnsiTheme="majorHAnsi"/>
          <w:b/>
          <w:color w:val="1F497D" w:themeColor="text2"/>
          <w:sz w:val="32"/>
        </w:rPr>
      </w:pPr>
    </w:p>
    <w:p w:rsidR="003D3274" w:rsidRDefault="003D3274" w:rsidP="003D3274">
      <w:pPr>
        <w:rPr>
          <w:rFonts w:asciiTheme="majorHAnsi" w:hAnsiTheme="majorHAnsi"/>
          <w:b/>
          <w:color w:val="1F497D" w:themeColor="text2"/>
          <w:sz w:val="28"/>
        </w:rPr>
      </w:pPr>
      <w:r>
        <w:rPr>
          <w:rFonts w:asciiTheme="majorHAnsi" w:hAnsiTheme="majorHAnsi"/>
          <w:b/>
          <w:color w:val="1F497D" w:themeColor="text2"/>
          <w:sz w:val="28"/>
        </w:rPr>
        <w:t>Relatoría</w:t>
      </w:r>
    </w:p>
    <w:p w:rsidR="003D3274" w:rsidRDefault="003D3274" w:rsidP="003D3274">
      <w:pPr>
        <w:pBdr>
          <w:bottom w:val="single" w:sz="4" w:space="1" w:color="auto"/>
        </w:pBdr>
        <w:rPr>
          <w:rFonts w:asciiTheme="majorHAnsi" w:hAnsiTheme="majorHAnsi"/>
          <w:color w:val="1F497D" w:themeColor="text2"/>
        </w:rPr>
      </w:pPr>
      <w:r>
        <w:rPr>
          <w:rFonts w:asciiTheme="majorHAnsi" w:hAnsiTheme="majorHAnsi"/>
          <w:color w:val="1F497D" w:themeColor="text2"/>
        </w:rPr>
        <w:t xml:space="preserve">7 de mayo del 2012 </w:t>
      </w:r>
    </w:p>
    <w:p w:rsidR="00A4748E" w:rsidRDefault="00A4748E"/>
    <w:p w:rsidR="003D3274" w:rsidRDefault="003D3274"/>
    <w:p w:rsidR="003D3274" w:rsidRDefault="003D3274" w:rsidP="00E25F04">
      <w:pPr>
        <w:jc w:val="both"/>
      </w:pPr>
      <w:r>
        <w:t>En esta clase se realizara el conversatorio con el profesor invitado Carlos Barreto quien compartirá con nosotros su  visión de la formación docente y ser docente.</w:t>
      </w:r>
    </w:p>
    <w:p w:rsidR="003D3274" w:rsidRDefault="00E25F04" w:rsidP="00E25F04">
      <w:pPr>
        <w:jc w:val="both"/>
      </w:pPr>
      <w:r>
        <w:t>(</w:t>
      </w:r>
      <w:r w:rsidR="003D3274">
        <w:t>Antes de dar la palabra al profesor Carlos, el profesor Santiago  menciona temas a tratar en la segunda entrega del portafolio, como también lleva a cabo una breve presentación del profesor Carlos Barreto</w:t>
      </w:r>
      <w:r>
        <w:t>)</w:t>
      </w:r>
      <w:r w:rsidR="003D3274">
        <w:t>.</w:t>
      </w:r>
    </w:p>
    <w:p w:rsidR="00E25F04" w:rsidRDefault="00E25F04" w:rsidP="00E25F04">
      <w:pPr>
        <w:jc w:val="both"/>
      </w:pPr>
    </w:p>
    <w:p w:rsidR="00E25F04" w:rsidRDefault="003D3274" w:rsidP="00E25F04">
      <w:pPr>
        <w:jc w:val="both"/>
      </w:pPr>
      <w:r>
        <w:t>El profesor Carlos Barreto es Licenciado en Biología de la Universidad Pedagógica Nacional, Magister en Educación de la Uni</w:t>
      </w:r>
      <w:r w:rsidR="00E25F04">
        <w:t>versidad de la Sabana, y actualmente</w:t>
      </w:r>
      <w:r>
        <w:t xml:space="preserve"> </w:t>
      </w:r>
      <w:r w:rsidR="00E25F04">
        <w:t>realiza</w:t>
      </w:r>
      <w:r>
        <w:t xml:space="preserve"> su doctorado en Educación en la Universidad Pedagógica Nacional. </w:t>
      </w:r>
      <w:r w:rsidR="00E25F04">
        <w:t xml:space="preserve">El dia de hoy </w:t>
      </w:r>
      <w:r>
        <w:t xml:space="preserve"> </w:t>
      </w:r>
      <w:r w:rsidR="00E25F04">
        <w:t xml:space="preserve">ha sido invitado por el profesor Santiago con quien tiene una fuerte empatía. Su misión es </w:t>
      </w:r>
      <w:r>
        <w:t>conversar con los estudiantes de la electiva Formación de D</w:t>
      </w:r>
      <w:r w:rsidR="00E25F04">
        <w:t>ocentes</w:t>
      </w:r>
      <w:r>
        <w:t>, como desde su experiencia ha sido la formación docente y que es ser profesor.</w:t>
      </w:r>
      <w:r w:rsidR="00E25F04">
        <w:t xml:space="preserve"> El profesor Carlos da inicio a su charla enfatizando en la docencia como un proceso en constante construcción, y el cual crece a medida que se interactúa, se comparte con otras personas.</w:t>
      </w:r>
    </w:p>
    <w:p w:rsidR="00E25F04" w:rsidRDefault="00E25F04" w:rsidP="00E25F04">
      <w:pPr>
        <w:jc w:val="both"/>
      </w:pPr>
    </w:p>
    <w:p w:rsidR="00E25F04" w:rsidRDefault="00E25F04" w:rsidP="00E25F04">
      <w:pPr>
        <w:jc w:val="both"/>
      </w:pPr>
      <w:r>
        <w:t>También nos comenta que en la Ley General de Educación, la docencia es vista como un oficio y no como una profesión, lo cual sitúa al docente en un campo de des</w:t>
      </w:r>
      <w:r w:rsidR="00E44395">
        <w:t xml:space="preserve"> </w:t>
      </w:r>
      <w:r>
        <w:t xml:space="preserve">concertación </w:t>
      </w:r>
      <w:r w:rsidR="00E44395">
        <w:t>y desigualdad al considerar su posición frente a la</w:t>
      </w:r>
      <w:r>
        <w:t xml:space="preserve"> gran responsabilidad con la sociedad, la cual es de igual o mayor influencia que otras carreras para el desarrollo del país.</w:t>
      </w:r>
      <w:r w:rsidR="00E44395">
        <w:t xml:space="preserve"> “Un oficio” nos lleva a pensar el poco conocimiento de un estado frente a la educación.</w:t>
      </w:r>
    </w:p>
    <w:p w:rsidR="00E44395" w:rsidRDefault="00E44395" w:rsidP="00E25F04">
      <w:pPr>
        <w:jc w:val="both"/>
      </w:pPr>
    </w:p>
    <w:p w:rsidR="00B060E0" w:rsidRDefault="00E44395" w:rsidP="00E25F04">
      <w:pPr>
        <w:jc w:val="both"/>
      </w:pPr>
      <w:r>
        <w:t>Luego de esto el profesor Carlos hace referencia a la importancia de dar a conocer la finalidad de la clase, lo que permitirá tener dominio del tema (en la percepción de los estudiantes), y su posterior evaluación. Si bien el profesor Carlos recalca, lograr dejar algo (inquietudes, respuestas) en cada estudiante al terminar su charla</w:t>
      </w:r>
      <w:r w:rsidR="00B060E0">
        <w:t>, que abordara la formación docente y ser docente desde su visión. “Es tan difícil hablar de uno mismo” problema generado por no conocerse, por la falta de claridad en sus metas, que en muchos casos es alterado por la subvaloración o prepotencia del sujeto.</w:t>
      </w:r>
    </w:p>
    <w:p w:rsidR="00B060E0" w:rsidRDefault="00B060E0" w:rsidP="00E25F04">
      <w:pPr>
        <w:jc w:val="both"/>
      </w:pPr>
    </w:p>
    <w:p w:rsidR="00E44395" w:rsidRDefault="00B060E0" w:rsidP="00E25F04">
      <w:pPr>
        <w:jc w:val="both"/>
      </w:pPr>
      <w:r>
        <w:t xml:space="preserve">El profesor habla de la influencia y gran ventaja que le otorgo la finalización de sus estudios en una Universidad </w:t>
      </w:r>
      <w:proofErr w:type="gramStart"/>
      <w:r>
        <w:t>publica</w:t>
      </w:r>
      <w:proofErr w:type="gramEnd"/>
      <w:r>
        <w:t>, dándole una mayor amplitud en su visión del mundo a comparación de una Universidad privada. Nos comenta un hecho que marco su vida, en relación a un profesor que tubo, y de allí resalta la gran importancia e influencia de un docente e sus estudiantes</w:t>
      </w:r>
      <w:r w:rsidR="002F6A50">
        <w:t xml:space="preserve">. También hace mención de la importancia de los semilleros de </w:t>
      </w:r>
      <w:r w:rsidR="002F6A50">
        <w:lastRenderedPageBreak/>
        <w:t>investigación, que permiten la relación de los estudiantes con la investigación. De manera que aprenderán a gestionar, crecer como persona y profesionalmente, igualmente estos campos académicos permiten relacionarse y conocer con personas de una comunidad académica, de los cuales se puede llegar a tener afinidad en futuras investigaciones.</w:t>
      </w:r>
    </w:p>
    <w:p w:rsidR="00E44395" w:rsidRDefault="00E44395" w:rsidP="00E25F04">
      <w:pPr>
        <w:jc w:val="both"/>
      </w:pPr>
    </w:p>
    <w:p w:rsidR="002F6A50" w:rsidRDefault="002F6A50" w:rsidP="00E25F04">
      <w:pPr>
        <w:jc w:val="both"/>
      </w:pPr>
      <w:r>
        <w:t>Reflexión: me conozco</w:t>
      </w:r>
      <w:proofErr w:type="gramStart"/>
      <w:r>
        <w:t>?</w:t>
      </w:r>
      <w:proofErr w:type="gramEnd"/>
      <w:r>
        <w:t xml:space="preserve"> Con esta pregunta se inicia otro punto de la charla, y es aquí donde el profesor Carlos manifiesta la importancia de la reflexión y autoevaluación en un docente. El profesor hace mención de una entrevista</w:t>
      </w:r>
      <w:r w:rsidR="0088741F">
        <w:t>, en</w:t>
      </w:r>
      <w:r>
        <w:t xml:space="preserve"> la cual le preguntaron </w:t>
      </w:r>
      <w:r w:rsidR="0088741F">
        <w:t>respecto a un suceso desde el punto de vista epistemológico de la biología, lo cual lo dejo anonadado. Luego de meditarlo este comprendió que la intencionalidad de la pregunta estaba dirigida a la forma en la que era solucionada, lo cual va muy de la mano con preguntas de los estudiantes, y que deben ser respondidas de manera constructiva y no de forma unidireccional. Capacidad de construir conceptos, de acercar estos conceptos a la finalidad de la clase.</w:t>
      </w:r>
    </w:p>
    <w:p w:rsidR="00E25F04" w:rsidRDefault="00E25F04" w:rsidP="00E25F04">
      <w:pPr>
        <w:jc w:val="both"/>
      </w:pPr>
    </w:p>
    <w:p w:rsidR="007E1642" w:rsidRDefault="0088741F" w:rsidP="007E1642">
      <w:pPr>
        <w:jc w:val="both"/>
      </w:pPr>
      <w:r>
        <w:t>Discriminación al licenciado dentro del campo investigativo. Esto fue lo que percibió el profesor al iniciar su tesis</w:t>
      </w:r>
      <w:r w:rsidR="007E1642">
        <w:t xml:space="preserve"> de pregrado</w:t>
      </w:r>
      <w:r>
        <w:t>, en compañía de profesionales en química y biología, y con los cuales, al pasar del tiempo entraría a discutir en campos de investigación, incluso esto le permitió deducir su ventaja, el sabia enseñar.</w:t>
      </w:r>
      <w:r w:rsidR="005335F0">
        <w:t xml:space="preserve"> El profesor hace se refiere a los </w:t>
      </w:r>
      <w:r w:rsidR="007E1642">
        <w:t>tres pri</w:t>
      </w:r>
      <w:r w:rsidR="005335F0">
        <w:t>meros años luego de graduarse,</w:t>
      </w:r>
      <w:r w:rsidR="007E1642">
        <w:t xml:space="preserve"> son los mas importantes para un licenciado, porque se enfrentara al mercado labora</w:t>
      </w:r>
      <w:r w:rsidR="005335F0">
        <w:t xml:space="preserve">l que es excluye.  El profesor Carlos recomienda estar pendientes de los </w:t>
      </w:r>
      <w:r w:rsidR="007E1642">
        <w:t>estudiantes invisibles</w:t>
      </w:r>
      <w:r w:rsidR="005335F0">
        <w:t xml:space="preserve"> (en su mundo pueden llegar a existir un sin numero de ideas), ya que</w:t>
      </w:r>
      <w:r w:rsidR="007E1642">
        <w:t xml:space="preserve"> se pued</w:t>
      </w:r>
      <w:r w:rsidR="005335F0">
        <w:t xml:space="preserve">e llegar  a plantear </w:t>
      </w:r>
      <w:r w:rsidR="007E1642">
        <w:t>proyectos y tener expe</w:t>
      </w:r>
      <w:r w:rsidR="005335F0">
        <w:t>riencias interesantes.</w:t>
      </w:r>
    </w:p>
    <w:p w:rsidR="007E1642" w:rsidRDefault="007E1642" w:rsidP="007E1642">
      <w:pPr>
        <w:jc w:val="both"/>
      </w:pPr>
    </w:p>
    <w:p w:rsidR="007E1642" w:rsidRDefault="005335F0" w:rsidP="007E1642">
      <w:pPr>
        <w:jc w:val="both"/>
      </w:pPr>
      <w:r>
        <w:t>C</w:t>
      </w:r>
      <w:r w:rsidR="007E1642">
        <w:t>onocer</w:t>
      </w:r>
      <w:r>
        <w:t xml:space="preserve"> a </w:t>
      </w:r>
      <w:r w:rsidR="007E1642">
        <w:t xml:space="preserve">los </w:t>
      </w:r>
      <w:r>
        <w:t xml:space="preserve">estudiantes </w:t>
      </w:r>
      <w:r w:rsidR="007E1642">
        <w:t xml:space="preserve">como personas </w:t>
      </w:r>
      <w:r>
        <w:t>dentro de un contexto, y los cuales manifiestan o reflejan el estado de su entorno. Por ello es importante darles</w:t>
      </w:r>
      <w:r w:rsidR="007E1642">
        <w:t xml:space="preserve"> la oportunidad de desarrollar </w:t>
      </w:r>
      <w:r>
        <w:t xml:space="preserve">y potencializar </w:t>
      </w:r>
      <w:r w:rsidR="007E1642">
        <w:t>su</w:t>
      </w:r>
      <w:r>
        <w:t>s capacidades. Estas facultades deben ser guiadas por el maestro</w:t>
      </w:r>
      <w:r w:rsidR="007E1642">
        <w:t>,</w:t>
      </w:r>
      <w:r>
        <w:t xml:space="preserve"> y para ello este debe primero que todo conocerse a si mismo, saber gestionar y aprender a conocer a los demás.</w:t>
      </w:r>
    </w:p>
    <w:p w:rsidR="007E1642" w:rsidRDefault="007E1642" w:rsidP="007E1642">
      <w:pPr>
        <w:jc w:val="both"/>
      </w:pPr>
      <w:r>
        <w:t xml:space="preserve"> </w:t>
      </w:r>
    </w:p>
    <w:p w:rsidR="007E1642" w:rsidRDefault="007E1642" w:rsidP="007E1642">
      <w:pPr>
        <w:jc w:val="both"/>
      </w:pPr>
    </w:p>
    <w:p w:rsidR="007E1642" w:rsidRDefault="005335F0" w:rsidP="007E1642">
      <w:pPr>
        <w:jc w:val="both"/>
      </w:pPr>
      <w:r>
        <w:t xml:space="preserve">Al finalizar el profesor Carlos da inicio a un </w:t>
      </w:r>
      <w:r w:rsidR="007E1642">
        <w:t>espacio de preguntas</w:t>
      </w:r>
      <w:r>
        <w:t xml:space="preserve"> (muy breve por la falta de tiempo)</w:t>
      </w:r>
      <w:proofErr w:type="gramStart"/>
      <w:r w:rsidR="007E1642">
        <w:t>,</w:t>
      </w:r>
      <w:r w:rsidR="004C6994">
        <w:t>¿</w:t>
      </w:r>
      <w:proofErr w:type="gramEnd"/>
      <w:r w:rsidR="004C6994">
        <w:t xml:space="preserve">Qué hacer con un estudiante problema? El profesor Carlos </w:t>
      </w:r>
      <w:r w:rsidR="007E1642">
        <w:t>destaca q</w:t>
      </w:r>
      <w:r w:rsidR="004C6994">
        <w:t xml:space="preserve">ue los docentes no hacen milagros milagros y que para todo hay unos parámetros, unos </w:t>
      </w:r>
      <w:proofErr w:type="gramStart"/>
      <w:r w:rsidR="004C6994">
        <w:t>limites</w:t>
      </w:r>
      <w:proofErr w:type="gramEnd"/>
      <w:r w:rsidR="004C6994">
        <w:t>, “todo depende hasta donde el estudiante se deja ayudar”. Como argumento plantea</w:t>
      </w:r>
      <w:r w:rsidR="007E1642">
        <w:t xml:space="preserve"> el caso de un estudiante que consumía </w:t>
      </w:r>
      <w:r w:rsidR="004C6994">
        <w:t>drogas en un colegio en cual el trabajaba</w:t>
      </w:r>
      <w:r w:rsidR="007E1642">
        <w:t xml:space="preserve">, </w:t>
      </w:r>
      <w:r w:rsidR="004C6994">
        <w:t>al estudiante se le trato de</w:t>
      </w:r>
      <w:r w:rsidR="007E1642">
        <w:t xml:space="preserve"> ayudarle por todos los medios posibles, pero no hubo voluntad por parte del e</w:t>
      </w:r>
      <w:r w:rsidR="004C6994">
        <w:t>studiante y su familia, y lo peor del caso era que el estudiante estaba conduciendo</w:t>
      </w:r>
      <w:r w:rsidR="007E1642">
        <w:t xml:space="preserve"> a otros al consumo</w:t>
      </w:r>
      <w:r w:rsidR="004C6994">
        <w:t xml:space="preserve"> de drogas</w:t>
      </w:r>
      <w:r w:rsidR="007E1642">
        <w:t xml:space="preserve">. </w:t>
      </w:r>
    </w:p>
    <w:p w:rsidR="007E1642" w:rsidRDefault="007E1642" w:rsidP="007E1642">
      <w:pPr>
        <w:jc w:val="both"/>
      </w:pPr>
    </w:p>
    <w:p w:rsidR="003D3274" w:rsidRDefault="003D3274"/>
    <w:p w:rsidR="0088741F" w:rsidRDefault="004C6994">
      <w:r>
        <w:t>Al terminar la “clase” el profesor manifiesta haber cumplido con su objetivo, y haber dejado varios puntos a reflexionar en cada uno de nosotros.</w:t>
      </w:r>
    </w:p>
    <w:sectPr w:rsidR="0088741F" w:rsidSect="00A4748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3274"/>
    <w:rsid w:val="002F6A50"/>
    <w:rsid w:val="003D3274"/>
    <w:rsid w:val="004C6994"/>
    <w:rsid w:val="005335F0"/>
    <w:rsid w:val="007E1642"/>
    <w:rsid w:val="0088741F"/>
    <w:rsid w:val="00914AD7"/>
    <w:rsid w:val="00A4748E"/>
    <w:rsid w:val="00B060E0"/>
    <w:rsid w:val="00E25F04"/>
    <w:rsid w:val="00E44395"/>
    <w:rsid w:val="00F864D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2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0667839">
      <w:bodyDiv w:val="1"/>
      <w:marLeft w:val="0"/>
      <w:marRight w:val="0"/>
      <w:marTop w:val="0"/>
      <w:marBottom w:val="0"/>
      <w:divBdr>
        <w:top w:val="none" w:sz="0" w:space="0" w:color="auto"/>
        <w:left w:val="none" w:sz="0" w:space="0" w:color="auto"/>
        <w:bottom w:val="none" w:sz="0" w:space="0" w:color="auto"/>
        <w:right w:val="none" w:sz="0" w:space="0" w:color="auto"/>
      </w:divBdr>
    </w:div>
    <w:div w:id="198916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870</Words>
  <Characters>4788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LEFORGAN</dc:creator>
  <cp:lastModifiedBy>LEFORGAN</cp:lastModifiedBy>
  <cp:revision>3</cp:revision>
  <dcterms:created xsi:type="dcterms:W3CDTF">2012-06-10T05:20:00Z</dcterms:created>
  <dcterms:modified xsi:type="dcterms:W3CDTF">2012-06-10T18:10:00Z</dcterms:modified>
</cp:coreProperties>
</file>